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D5" w:rsidRDefault="00BC6FD5" w:rsidP="00E66E3B">
      <w:pPr>
        <w:widowControl w:val="0"/>
        <w:autoSpaceDE w:val="0"/>
        <w:autoSpaceDN w:val="0"/>
        <w:adjustRightInd w:val="0"/>
        <w:spacing w:after="0" w:line="240" w:lineRule="auto"/>
        <w:rPr>
          <w:rFonts w:ascii="Times New Roman" w:hAnsi="Times New Roman"/>
          <w:b/>
          <w:bCs/>
          <w:color w:val="003366"/>
          <w:sz w:val="26"/>
          <w:szCs w:val="26"/>
        </w:rPr>
      </w:pPr>
    </w:p>
    <w:p w:rsidR="00BC6FD5" w:rsidRDefault="00BC6FD5" w:rsidP="00E66E3B">
      <w:pPr>
        <w:widowControl w:val="0"/>
        <w:autoSpaceDE w:val="0"/>
        <w:autoSpaceDN w:val="0"/>
        <w:adjustRightInd w:val="0"/>
        <w:spacing w:after="0" w:line="240" w:lineRule="auto"/>
        <w:rPr>
          <w:rFonts w:ascii="Times New Roman" w:hAnsi="Times New Roman"/>
          <w:b/>
          <w:bCs/>
          <w:color w:val="003366"/>
          <w:sz w:val="26"/>
          <w:szCs w:val="26"/>
        </w:rPr>
      </w:pPr>
    </w:p>
    <w:p w:rsidR="00BC6FD5" w:rsidRDefault="00BC6FD5" w:rsidP="00E66E3B">
      <w:pPr>
        <w:widowControl w:val="0"/>
        <w:autoSpaceDE w:val="0"/>
        <w:autoSpaceDN w:val="0"/>
        <w:adjustRightInd w:val="0"/>
        <w:spacing w:after="0" w:line="240" w:lineRule="auto"/>
        <w:rPr>
          <w:rFonts w:ascii="Times New Roman" w:hAnsi="Times New Roman"/>
          <w:b/>
          <w:bCs/>
          <w:color w:val="003366"/>
          <w:sz w:val="26"/>
          <w:szCs w:val="26"/>
        </w:rPr>
      </w:pPr>
    </w:p>
    <w:p w:rsidR="00BC6FD5" w:rsidRDefault="00BC6FD5" w:rsidP="00E66E3B">
      <w:pPr>
        <w:widowControl w:val="0"/>
        <w:autoSpaceDE w:val="0"/>
        <w:autoSpaceDN w:val="0"/>
        <w:adjustRightInd w:val="0"/>
        <w:spacing w:after="0" w:line="240" w:lineRule="auto"/>
        <w:rPr>
          <w:rFonts w:ascii="Times New Roman" w:hAnsi="Times New Roman"/>
          <w:b/>
          <w:bCs/>
          <w:color w:val="003366"/>
          <w:sz w:val="26"/>
          <w:szCs w:val="26"/>
        </w:rPr>
      </w:pPr>
    </w:p>
    <w:p w:rsidR="00BC6FD5" w:rsidRDefault="00BC6FD5" w:rsidP="00E66E3B">
      <w:pPr>
        <w:widowControl w:val="0"/>
        <w:autoSpaceDE w:val="0"/>
        <w:autoSpaceDN w:val="0"/>
        <w:adjustRightInd w:val="0"/>
        <w:spacing w:after="0" w:line="240" w:lineRule="auto"/>
        <w:rPr>
          <w:rFonts w:ascii="Times New Roman" w:hAnsi="Times New Roman"/>
          <w:b/>
          <w:bCs/>
          <w:color w:val="003366"/>
          <w:sz w:val="26"/>
          <w:szCs w:val="26"/>
        </w:rPr>
      </w:pPr>
    </w:p>
    <w:p w:rsidR="00BC6FD5" w:rsidRDefault="00BC6FD5" w:rsidP="00E66E3B">
      <w:pPr>
        <w:widowControl w:val="0"/>
        <w:autoSpaceDE w:val="0"/>
        <w:autoSpaceDN w:val="0"/>
        <w:adjustRightInd w:val="0"/>
        <w:spacing w:after="0" w:line="240" w:lineRule="auto"/>
        <w:rPr>
          <w:rFonts w:ascii="Times New Roman" w:hAnsi="Times New Roman"/>
          <w:b/>
          <w:bCs/>
          <w:color w:val="003366"/>
          <w:sz w:val="26"/>
          <w:szCs w:val="26"/>
        </w:rPr>
      </w:pPr>
    </w:p>
    <w:p w:rsidR="00BC6FD5" w:rsidRDefault="00BC6FD5" w:rsidP="00E66E3B">
      <w:pPr>
        <w:widowControl w:val="0"/>
        <w:autoSpaceDE w:val="0"/>
        <w:autoSpaceDN w:val="0"/>
        <w:adjustRightInd w:val="0"/>
        <w:spacing w:after="0" w:line="240" w:lineRule="auto"/>
        <w:rPr>
          <w:rFonts w:ascii="Times New Roman" w:hAnsi="Times New Roman"/>
          <w:b/>
          <w:bCs/>
          <w:color w:val="003366"/>
          <w:sz w:val="26"/>
          <w:szCs w:val="26"/>
        </w:rPr>
      </w:pPr>
    </w:p>
    <w:p w:rsidR="00BC6FD5" w:rsidRDefault="00BC6FD5" w:rsidP="00E66E3B">
      <w:pPr>
        <w:widowControl w:val="0"/>
        <w:autoSpaceDE w:val="0"/>
        <w:autoSpaceDN w:val="0"/>
        <w:adjustRightInd w:val="0"/>
        <w:spacing w:after="0" w:line="240" w:lineRule="auto"/>
        <w:rPr>
          <w:rFonts w:ascii="Times New Roman" w:hAnsi="Times New Roman"/>
          <w:b/>
          <w:bCs/>
          <w:color w:val="003366"/>
          <w:sz w:val="26"/>
          <w:szCs w:val="26"/>
        </w:rPr>
      </w:pPr>
    </w:p>
    <w:p w:rsidR="00BC6FD5" w:rsidRDefault="00BC6FD5" w:rsidP="00E66E3B">
      <w:pPr>
        <w:widowControl w:val="0"/>
        <w:autoSpaceDE w:val="0"/>
        <w:autoSpaceDN w:val="0"/>
        <w:adjustRightInd w:val="0"/>
        <w:spacing w:after="0" w:line="240" w:lineRule="auto"/>
        <w:rPr>
          <w:rFonts w:ascii="Times New Roman" w:hAnsi="Times New Roman"/>
          <w:b/>
          <w:bCs/>
          <w:color w:val="003366"/>
          <w:sz w:val="26"/>
          <w:szCs w:val="26"/>
        </w:rPr>
      </w:pPr>
    </w:p>
    <w:p w:rsidR="00BC6FD5" w:rsidRPr="00E16A3C" w:rsidRDefault="006F02E5" w:rsidP="00E66E3B">
      <w:pPr>
        <w:widowControl w:val="0"/>
        <w:autoSpaceDE w:val="0"/>
        <w:autoSpaceDN w:val="0"/>
        <w:adjustRightInd w:val="0"/>
        <w:spacing w:after="0" w:line="240" w:lineRule="auto"/>
        <w:rPr>
          <w:rFonts w:ascii="Times New Roman" w:hAnsi="Times New Roman"/>
          <w:b/>
          <w:bCs/>
          <w:color w:val="003366"/>
          <w:sz w:val="26"/>
          <w:szCs w:val="26"/>
        </w:rPr>
      </w:pPr>
      <w:r>
        <w:rPr>
          <w:rFonts w:ascii="Times New Roman" w:hAnsi="Times New Roman"/>
          <w:b/>
          <w:bCs/>
          <w:color w:val="003366"/>
          <w:sz w:val="26"/>
          <w:szCs w:val="26"/>
        </w:rPr>
        <w:t>NIEU</w:t>
      </w:r>
      <w:r w:rsidRPr="00E16A3C">
        <w:rPr>
          <w:rFonts w:ascii="Times New Roman" w:hAnsi="Times New Roman"/>
          <w:b/>
          <w:bCs/>
          <w:color w:val="003366"/>
          <w:sz w:val="26"/>
          <w:szCs w:val="26"/>
        </w:rPr>
        <w:t xml:space="preserve">WSBRIEF </w:t>
      </w:r>
      <w:r>
        <w:rPr>
          <w:rFonts w:ascii="Times New Roman" w:hAnsi="Times New Roman"/>
          <w:b/>
          <w:bCs/>
          <w:color w:val="003366"/>
          <w:sz w:val="26"/>
          <w:szCs w:val="26"/>
        </w:rPr>
        <w:t xml:space="preserve">PROFEEL MAMMACARE, </w:t>
      </w:r>
      <w:r w:rsidRPr="00E16A3C">
        <w:rPr>
          <w:rFonts w:ascii="Times New Roman" w:hAnsi="Times New Roman"/>
          <w:b/>
          <w:bCs/>
          <w:color w:val="003366"/>
          <w:sz w:val="26"/>
          <w:szCs w:val="26"/>
        </w:rPr>
        <w:t>NAJAAR 2016</w:t>
      </w:r>
    </w:p>
    <w:p w:rsidR="00BC6FD5" w:rsidRPr="00E16A3C" w:rsidRDefault="00BC6FD5" w:rsidP="00E66E3B">
      <w:pPr>
        <w:widowControl w:val="0"/>
        <w:autoSpaceDE w:val="0"/>
        <w:autoSpaceDN w:val="0"/>
        <w:adjustRightInd w:val="0"/>
        <w:spacing w:after="0" w:line="240" w:lineRule="auto"/>
        <w:rPr>
          <w:rFonts w:ascii="Times New Roman" w:hAnsi="Times New Roman"/>
          <w:sz w:val="26"/>
          <w:szCs w:val="26"/>
        </w:rPr>
      </w:pPr>
    </w:p>
    <w:p w:rsidR="00BC6FD5" w:rsidRPr="00E16A3C" w:rsidRDefault="00BC6FD5" w:rsidP="00E66E3B">
      <w:pPr>
        <w:widowControl w:val="0"/>
        <w:autoSpaceDE w:val="0"/>
        <w:autoSpaceDN w:val="0"/>
        <w:adjustRightInd w:val="0"/>
        <w:spacing w:after="0" w:line="240" w:lineRule="auto"/>
        <w:rPr>
          <w:rFonts w:ascii="Times New Roman" w:hAnsi="Times New Roman"/>
          <w:sz w:val="26"/>
          <w:szCs w:val="26"/>
        </w:rPr>
      </w:pPr>
      <w:r w:rsidRPr="00E16A3C">
        <w:rPr>
          <w:rFonts w:ascii="Times New Roman" w:hAnsi="Times New Roman"/>
          <w:sz w:val="26"/>
          <w:szCs w:val="26"/>
        </w:rPr>
        <w:t xml:space="preserve">Geachte klant, </w:t>
      </w:r>
      <w:r>
        <w:rPr>
          <w:rFonts w:ascii="Times New Roman" w:hAnsi="Times New Roman"/>
          <w:sz w:val="26"/>
          <w:szCs w:val="26"/>
        </w:rPr>
        <w:br/>
      </w:r>
    </w:p>
    <w:p w:rsidR="00BC6FD5" w:rsidRPr="00E16A3C" w:rsidRDefault="00BC6FD5"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r w:rsidRPr="00E16A3C">
        <w:rPr>
          <w:rFonts w:ascii="Times New Roman" w:hAnsi="Times New Roman"/>
          <w:sz w:val="26"/>
          <w:szCs w:val="26"/>
        </w:rPr>
        <w:t xml:space="preserve">De zomer is voorbij. Na een kleurrijk seizoen en aanbod van nieuwe </w:t>
      </w:r>
      <w:proofErr w:type="spellStart"/>
      <w:r w:rsidRPr="00E16A3C">
        <w:rPr>
          <w:rFonts w:ascii="Times New Roman" w:hAnsi="Times New Roman"/>
          <w:sz w:val="26"/>
          <w:szCs w:val="26"/>
        </w:rPr>
        <w:t>BH's</w:t>
      </w:r>
      <w:proofErr w:type="spellEnd"/>
      <w:r w:rsidRPr="00E16A3C">
        <w:rPr>
          <w:rFonts w:ascii="Times New Roman" w:hAnsi="Times New Roman"/>
          <w:sz w:val="26"/>
          <w:szCs w:val="26"/>
        </w:rPr>
        <w:t xml:space="preserve"> en badmode richten we ons nu op het najaar en ook al weer op het voorjaar van 2017. Dit doen we met bijzondere aanbiedingen. Begin oktober houden we </w:t>
      </w:r>
      <w:r>
        <w:rPr>
          <w:rFonts w:ascii="Times New Roman" w:hAnsi="Times New Roman"/>
          <w:sz w:val="26"/>
          <w:szCs w:val="26"/>
        </w:rPr>
        <w:t>O</w:t>
      </w:r>
      <w:r w:rsidRPr="00E16A3C">
        <w:rPr>
          <w:rFonts w:ascii="Times New Roman" w:hAnsi="Times New Roman"/>
          <w:sz w:val="26"/>
          <w:szCs w:val="26"/>
        </w:rPr>
        <w:t xml:space="preserve">pen </w:t>
      </w:r>
      <w:r>
        <w:rPr>
          <w:rFonts w:ascii="Times New Roman" w:hAnsi="Times New Roman"/>
          <w:sz w:val="26"/>
          <w:szCs w:val="26"/>
        </w:rPr>
        <w:t>D</w:t>
      </w:r>
      <w:r w:rsidRPr="00E16A3C">
        <w:rPr>
          <w:rFonts w:ascii="Times New Roman" w:hAnsi="Times New Roman"/>
          <w:sz w:val="26"/>
          <w:szCs w:val="26"/>
        </w:rPr>
        <w:t xml:space="preserve">agen, u leest in de nieuwsbrief hier alles over. </w:t>
      </w:r>
      <w:r>
        <w:rPr>
          <w:rFonts w:ascii="Times New Roman" w:hAnsi="Times New Roman"/>
          <w:sz w:val="26"/>
          <w:szCs w:val="26"/>
        </w:rPr>
        <w:br/>
      </w:r>
    </w:p>
    <w:p w:rsidR="00BC6FD5" w:rsidRPr="00E16A3C" w:rsidRDefault="00BC6FD5"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r w:rsidRPr="00E16A3C">
        <w:rPr>
          <w:rFonts w:ascii="Times New Roman" w:hAnsi="Times New Roman"/>
          <w:b/>
          <w:bCs/>
          <w:color w:val="003366"/>
          <w:sz w:val="26"/>
          <w:szCs w:val="26"/>
          <w:u w:val="single"/>
        </w:rPr>
        <w:t>Open Dagen</w:t>
      </w:r>
      <w:r w:rsidRPr="00E16A3C">
        <w:rPr>
          <w:rFonts w:ascii="Times New Roman" w:hAnsi="Times New Roman"/>
          <w:b/>
          <w:bCs/>
          <w:color w:val="003366"/>
          <w:sz w:val="26"/>
          <w:szCs w:val="26"/>
          <w:u w:val="single"/>
        </w:rPr>
        <w:br/>
      </w:r>
      <w:r w:rsidRPr="00E16A3C">
        <w:rPr>
          <w:rFonts w:ascii="Times New Roman" w:hAnsi="Times New Roman"/>
          <w:sz w:val="26"/>
          <w:szCs w:val="26"/>
        </w:rPr>
        <w:t xml:space="preserve">Op vrijdag 7 oktober en zaterdag 8 oktober houden we </w:t>
      </w:r>
      <w:r>
        <w:rPr>
          <w:rFonts w:ascii="Times New Roman" w:hAnsi="Times New Roman"/>
          <w:sz w:val="26"/>
          <w:szCs w:val="26"/>
        </w:rPr>
        <w:t>Open D</w:t>
      </w:r>
      <w:r w:rsidRPr="00E16A3C">
        <w:rPr>
          <w:rFonts w:ascii="Times New Roman" w:hAnsi="Times New Roman"/>
          <w:sz w:val="26"/>
          <w:szCs w:val="26"/>
        </w:rPr>
        <w:t xml:space="preserve">agen van 10.00 tot 16.00 uur. Tijdens deze </w:t>
      </w:r>
      <w:r>
        <w:rPr>
          <w:rFonts w:ascii="Times New Roman" w:hAnsi="Times New Roman"/>
          <w:sz w:val="26"/>
          <w:szCs w:val="26"/>
        </w:rPr>
        <w:t>O</w:t>
      </w:r>
      <w:r w:rsidRPr="00E16A3C">
        <w:rPr>
          <w:rFonts w:ascii="Times New Roman" w:hAnsi="Times New Roman"/>
          <w:sz w:val="26"/>
          <w:szCs w:val="26"/>
        </w:rPr>
        <w:t xml:space="preserve">pen </w:t>
      </w:r>
      <w:r>
        <w:rPr>
          <w:rFonts w:ascii="Times New Roman" w:hAnsi="Times New Roman"/>
          <w:sz w:val="26"/>
          <w:szCs w:val="26"/>
        </w:rPr>
        <w:t>D</w:t>
      </w:r>
      <w:r w:rsidRPr="00E16A3C">
        <w:rPr>
          <w:rFonts w:ascii="Times New Roman" w:hAnsi="Times New Roman"/>
          <w:sz w:val="26"/>
          <w:szCs w:val="26"/>
        </w:rPr>
        <w:t>agen kunt u profiteren van diverse aanbiedingen en aantrekkelijke opruimingskorting tot wel 70%!!</w:t>
      </w:r>
      <w:r w:rsidR="00EC7A00">
        <w:rPr>
          <w:rFonts w:ascii="Times New Roman" w:hAnsi="Times New Roman"/>
          <w:sz w:val="26"/>
          <w:szCs w:val="26"/>
        </w:rPr>
        <w:t xml:space="preserve"> </w:t>
      </w:r>
      <w:r w:rsidRPr="00E16A3C">
        <w:rPr>
          <w:rFonts w:ascii="Times New Roman" w:hAnsi="Times New Roman"/>
          <w:sz w:val="26"/>
          <w:szCs w:val="26"/>
        </w:rPr>
        <w:br/>
      </w:r>
    </w:p>
    <w:p w:rsidR="00BC6FD5" w:rsidRPr="00E16A3C" w:rsidRDefault="00BC6FD5" w:rsidP="00E66E3B">
      <w:pPr>
        <w:widowControl w:val="0"/>
        <w:autoSpaceDE w:val="0"/>
        <w:autoSpaceDN w:val="0"/>
        <w:adjustRightInd w:val="0"/>
        <w:spacing w:after="0" w:line="320" w:lineRule="atLeast"/>
        <w:rPr>
          <w:rFonts w:ascii="Times New Roman" w:hAnsi="Times New Roman"/>
          <w:sz w:val="26"/>
          <w:szCs w:val="26"/>
        </w:rPr>
      </w:pPr>
      <w:r w:rsidRPr="00E16A3C">
        <w:rPr>
          <w:rFonts w:ascii="Times New Roman" w:hAnsi="Times New Roman"/>
          <w:b/>
          <w:bCs/>
          <w:color w:val="003366"/>
          <w:sz w:val="26"/>
          <w:szCs w:val="26"/>
          <w:u w:val="single"/>
        </w:rPr>
        <w:t>Kortingsacties en speciale aanbiedingen tijdens de OPEN DAGEN:</w:t>
      </w:r>
      <w:r w:rsidRPr="00E16A3C">
        <w:rPr>
          <w:rFonts w:ascii="Times New Roman" w:hAnsi="Times New Roman"/>
          <w:b/>
          <w:bCs/>
          <w:color w:val="003366"/>
          <w:sz w:val="26"/>
          <w:szCs w:val="26"/>
          <w:u w:val="single"/>
        </w:rPr>
        <w:br/>
      </w:r>
      <w:r w:rsidRPr="00E16A3C">
        <w:rPr>
          <w:rFonts w:ascii="Times New Roman" w:hAnsi="Times New Roman"/>
          <w:bCs/>
          <w:sz w:val="26"/>
          <w:szCs w:val="26"/>
        </w:rPr>
        <w:t>*</w:t>
      </w:r>
      <w:r w:rsidRPr="00E16A3C">
        <w:rPr>
          <w:rFonts w:ascii="Times New Roman" w:hAnsi="Times New Roman"/>
          <w:bCs/>
          <w:sz w:val="26"/>
          <w:szCs w:val="26"/>
        </w:rPr>
        <w:tab/>
        <w:t xml:space="preserve">15% korting op de gehele </w:t>
      </w:r>
      <w:r>
        <w:rPr>
          <w:rFonts w:ascii="Times New Roman" w:hAnsi="Times New Roman"/>
          <w:bCs/>
          <w:sz w:val="26"/>
          <w:szCs w:val="26"/>
        </w:rPr>
        <w:t xml:space="preserve">in de winkel </w:t>
      </w:r>
      <w:r w:rsidRPr="00E16A3C">
        <w:rPr>
          <w:rFonts w:ascii="Times New Roman" w:hAnsi="Times New Roman"/>
          <w:bCs/>
          <w:sz w:val="26"/>
          <w:szCs w:val="26"/>
        </w:rPr>
        <w:t xml:space="preserve">aanwezige voorraad </w:t>
      </w:r>
      <w:r w:rsidRPr="00E16A3C">
        <w:rPr>
          <w:rFonts w:ascii="Times New Roman" w:hAnsi="Times New Roman"/>
          <w:sz w:val="26"/>
          <w:szCs w:val="26"/>
        </w:rPr>
        <w:t xml:space="preserve">lingerie, </w:t>
      </w:r>
      <w:r w:rsidRPr="00E16A3C">
        <w:rPr>
          <w:rFonts w:ascii="Times New Roman" w:hAnsi="Times New Roman"/>
          <w:sz w:val="26"/>
          <w:szCs w:val="26"/>
        </w:rPr>
        <w:tab/>
      </w:r>
      <w:r w:rsidRPr="00E16A3C">
        <w:rPr>
          <w:rFonts w:ascii="Times New Roman" w:hAnsi="Times New Roman"/>
          <w:sz w:val="26"/>
          <w:szCs w:val="26"/>
        </w:rPr>
        <w:br/>
      </w:r>
      <w:r w:rsidRPr="00E16A3C">
        <w:rPr>
          <w:rFonts w:ascii="Times New Roman" w:hAnsi="Times New Roman"/>
          <w:sz w:val="26"/>
          <w:szCs w:val="26"/>
        </w:rPr>
        <w:tab/>
        <w:t xml:space="preserve">basiscollectie </w:t>
      </w:r>
      <w:r>
        <w:rPr>
          <w:rFonts w:ascii="Times New Roman" w:hAnsi="Times New Roman"/>
          <w:sz w:val="26"/>
          <w:szCs w:val="26"/>
        </w:rPr>
        <w:t xml:space="preserve">én op de </w:t>
      </w:r>
      <w:r w:rsidRPr="00E16A3C">
        <w:rPr>
          <w:rFonts w:ascii="Times New Roman" w:hAnsi="Times New Roman"/>
          <w:sz w:val="26"/>
          <w:szCs w:val="26"/>
        </w:rPr>
        <w:t xml:space="preserve">nieuwe collectie </w:t>
      </w:r>
      <w:r>
        <w:rPr>
          <w:rFonts w:ascii="Times New Roman" w:hAnsi="Times New Roman"/>
          <w:sz w:val="26"/>
          <w:szCs w:val="26"/>
        </w:rPr>
        <w:br/>
      </w:r>
      <w:r w:rsidRPr="00E16A3C">
        <w:rPr>
          <w:rFonts w:ascii="Times New Roman" w:hAnsi="Times New Roman"/>
          <w:sz w:val="26"/>
          <w:szCs w:val="26"/>
        </w:rPr>
        <w:t>*</w:t>
      </w:r>
      <w:r w:rsidRPr="00E16A3C">
        <w:rPr>
          <w:rFonts w:ascii="Times New Roman" w:hAnsi="Times New Roman"/>
          <w:sz w:val="26"/>
          <w:szCs w:val="26"/>
        </w:rPr>
        <w:tab/>
        <w:t xml:space="preserve"> </w:t>
      </w:r>
      <w:proofErr w:type="spellStart"/>
      <w:r w:rsidRPr="00E16A3C">
        <w:rPr>
          <w:rFonts w:ascii="Times New Roman" w:hAnsi="Times New Roman"/>
          <w:i/>
          <w:sz w:val="26"/>
          <w:szCs w:val="26"/>
        </w:rPr>
        <w:t>Amoena</w:t>
      </w:r>
      <w:proofErr w:type="spellEnd"/>
      <w:r w:rsidRPr="00E16A3C">
        <w:rPr>
          <w:rFonts w:ascii="Times New Roman" w:hAnsi="Times New Roman"/>
          <w:sz w:val="26"/>
          <w:szCs w:val="26"/>
        </w:rPr>
        <w:t xml:space="preserve"> Lea </w:t>
      </w:r>
      <w:r>
        <w:rPr>
          <w:rFonts w:ascii="Times New Roman" w:hAnsi="Times New Roman"/>
          <w:sz w:val="26"/>
          <w:szCs w:val="26"/>
        </w:rPr>
        <w:t>BH</w:t>
      </w:r>
      <w:r w:rsidRPr="00E16A3C">
        <w:rPr>
          <w:rFonts w:ascii="Times New Roman" w:hAnsi="Times New Roman"/>
          <w:sz w:val="26"/>
          <w:szCs w:val="26"/>
        </w:rPr>
        <w:t xml:space="preserve"> mét beugel van </w:t>
      </w:r>
      <w:r>
        <w:rPr>
          <w:rFonts w:ascii="Times New Roman" w:hAnsi="Times New Roman"/>
          <w:sz w:val="26"/>
          <w:szCs w:val="26"/>
        </w:rPr>
        <w:t xml:space="preserve">€ </w:t>
      </w:r>
      <w:r w:rsidRPr="00E16A3C">
        <w:rPr>
          <w:rFonts w:ascii="Times New Roman" w:hAnsi="Times New Roman"/>
          <w:sz w:val="26"/>
          <w:szCs w:val="26"/>
        </w:rPr>
        <w:t xml:space="preserve">49,95 voor </w:t>
      </w:r>
      <w:r>
        <w:rPr>
          <w:rFonts w:ascii="Times New Roman" w:hAnsi="Times New Roman"/>
          <w:sz w:val="26"/>
          <w:szCs w:val="26"/>
        </w:rPr>
        <w:t xml:space="preserve">€ </w:t>
      </w:r>
      <w:r w:rsidRPr="00E16A3C">
        <w:rPr>
          <w:rFonts w:ascii="Times New Roman" w:hAnsi="Times New Roman"/>
          <w:sz w:val="26"/>
          <w:szCs w:val="26"/>
        </w:rPr>
        <w:t>29,95</w:t>
      </w:r>
    </w:p>
    <w:p w:rsidR="00BC6FD5" w:rsidRDefault="00BC6FD5" w:rsidP="00E66E3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20" w:lineRule="atLeast"/>
        <w:rPr>
          <w:rFonts w:ascii="Times New Roman" w:hAnsi="Times New Roman"/>
          <w:sz w:val="26"/>
          <w:szCs w:val="26"/>
        </w:rPr>
      </w:pPr>
      <w:r w:rsidRPr="00E16A3C">
        <w:rPr>
          <w:rFonts w:ascii="Times New Roman" w:hAnsi="Times New Roman"/>
          <w:sz w:val="26"/>
          <w:szCs w:val="26"/>
        </w:rPr>
        <w:t>*</w:t>
      </w:r>
      <w:r w:rsidRPr="00E16A3C">
        <w:rPr>
          <w:rFonts w:ascii="Times New Roman" w:hAnsi="Times New Roman"/>
          <w:sz w:val="26"/>
          <w:szCs w:val="26"/>
        </w:rPr>
        <w:tab/>
      </w:r>
      <w:r>
        <w:rPr>
          <w:rFonts w:ascii="Times New Roman" w:hAnsi="Times New Roman"/>
          <w:sz w:val="26"/>
          <w:szCs w:val="26"/>
        </w:rPr>
        <w:t>e</w:t>
      </w:r>
      <w:r w:rsidRPr="00E16A3C">
        <w:rPr>
          <w:rFonts w:ascii="Times New Roman" w:hAnsi="Times New Roman"/>
          <w:sz w:val="26"/>
          <w:szCs w:val="26"/>
        </w:rPr>
        <w:t xml:space="preserve">en </w:t>
      </w:r>
      <w:r>
        <w:rPr>
          <w:rFonts w:ascii="Times New Roman" w:hAnsi="Times New Roman"/>
          <w:sz w:val="26"/>
          <w:szCs w:val="26"/>
        </w:rPr>
        <w:t xml:space="preserve">€ </w:t>
      </w:r>
      <w:r w:rsidRPr="00E16A3C">
        <w:rPr>
          <w:rFonts w:ascii="Times New Roman" w:hAnsi="Times New Roman"/>
          <w:sz w:val="26"/>
          <w:szCs w:val="26"/>
        </w:rPr>
        <w:t>25,00 euro rekje met interessante collecties</w:t>
      </w:r>
      <w:r>
        <w:rPr>
          <w:rFonts w:ascii="Times New Roman" w:hAnsi="Times New Roman"/>
          <w:sz w:val="26"/>
          <w:szCs w:val="26"/>
        </w:rPr>
        <w:br/>
        <w:t>*</w:t>
      </w:r>
      <w:r>
        <w:rPr>
          <w:rFonts w:ascii="Times New Roman" w:hAnsi="Times New Roman"/>
          <w:sz w:val="26"/>
          <w:szCs w:val="26"/>
        </w:rPr>
        <w:tab/>
        <w:t xml:space="preserve">gekleurde </w:t>
      </w:r>
      <w:proofErr w:type="spellStart"/>
      <w:r w:rsidR="003D6B16">
        <w:rPr>
          <w:rFonts w:ascii="Times New Roman" w:hAnsi="Times New Roman"/>
          <w:sz w:val="26"/>
          <w:szCs w:val="26"/>
        </w:rPr>
        <w:t>Amoena</w:t>
      </w:r>
      <w:proofErr w:type="spellEnd"/>
      <w:r w:rsidR="003D6B16">
        <w:rPr>
          <w:rFonts w:ascii="Times New Roman" w:hAnsi="Times New Roman"/>
          <w:sz w:val="26"/>
          <w:szCs w:val="26"/>
        </w:rPr>
        <w:t xml:space="preserve"> </w:t>
      </w:r>
      <w:proofErr w:type="spellStart"/>
      <w:r w:rsidR="003D6B16">
        <w:rPr>
          <w:rFonts w:ascii="Times New Roman" w:hAnsi="Times New Roman"/>
          <w:sz w:val="26"/>
          <w:szCs w:val="26"/>
        </w:rPr>
        <w:t>V</w:t>
      </w:r>
      <w:r>
        <w:rPr>
          <w:rFonts w:ascii="Times New Roman" w:hAnsi="Times New Roman"/>
          <w:sz w:val="26"/>
          <w:szCs w:val="26"/>
        </w:rPr>
        <w:t>aletta</w:t>
      </w:r>
      <w:proofErr w:type="spellEnd"/>
      <w:r>
        <w:rPr>
          <w:rFonts w:ascii="Times New Roman" w:hAnsi="Times New Roman"/>
          <w:sz w:val="26"/>
          <w:szCs w:val="26"/>
        </w:rPr>
        <w:t xml:space="preserve"> tops van € 49,95 voor € 34,95 (exclusief zwart en wit) </w:t>
      </w:r>
      <w:r>
        <w:rPr>
          <w:rFonts w:ascii="Times New Roman" w:hAnsi="Times New Roman"/>
          <w:sz w:val="26"/>
          <w:szCs w:val="26"/>
        </w:rPr>
        <w:br/>
      </w:r>
      <w:r w:rsidRPr="00E16A3C">
        <w:rPr>
          <w:rFonts w:ascii="Times New Roman" w:hAnsi="Times New Roman"/>
          <w:sz w:val="26"/>
          <w:szCs w:val="26"/>
        </w:rPr>
        <w:t>*</w:t>
      </w:r>
      <w:r w:rsidRPr="00E16A3C">
        <w:rPr>
          <w:rFonts w:ascii="Times New Roman" w:hAnsi="Times New Roman"/>
          <w:sz w:val="26"/>
          <w:szCs w:val="26"/>
        </w:rPr>
        <w:tab/>
        <w:t>15% korting op de Mey collectie hemdjes en slips</w:t>
      </w:r>
      <w:r>
        <w:rPr>
          <w:rFonts w:ascii="Times New Roman" w:hAnsi="Times New Roman"/>
          <w:sz w:val="26"/>
          <w:szCs w:val="26"/>
        </w:rPr>
        <w:br/>
      </w:r>
      <w:r w:rsidRPr="00E16A3C">
        <w:rPr>
          <w:rFonts w:ascii="Times New Roman" w:hAnsi="Times New Roman"/>
          <w:sz w:val="26"/>
          <w:szCs w:val="26"/>
        </w:rPr>
        <w:t>*</w:t>
      </w:r>
      <w:r w:rsidRPr="00E16A3C">
        <w:rPr>
          <w:rFonts w:ascii="Times New Roman" w:hAnsi="Times New Roman"/>
          <w:sz w:val="26"/>
          <w:szCs w:val="26"/>
        </w:rPr>
        <w:tab/>
        <w:t>20% korting badkleding seizoen 2016</w:t>
      </w:r>
      <w:r>
        <w:rPr>
          <w:rFonts w:ascii="Times New Roman" w:hAnsi="Times New Roman"/>
          <w:sz w:val="26"/>
          <w:szCs w:val="26"/>
        </w:rPr>
        <w:br/>
      </w:r>
      <w:r w:rsidRPr="00E16A3C">
        <w:rPr>
          <w:rFonts w:ascii="Times New Roman" w:hAnsi="Times New Roman"/>
          <w:sz w:val="26"/>
          <w:szCs w:val="26"/>
        </w:rPr>
        <w:t>*</w:t>
      </w:r>
      <w:r w:rsidRPr="00E16A3C">
        <w:rPr>
          <w:rFonts w:ascii="Times New Roman" w:hAnsi="Times New Roman"/>
          <w:sz w:val="26"/>
          <w:szCs w:val="26"/>
        </w:rPr>
        <w:tab/>
        <w:t>40% -70% korting op restanten uit voorgaande jaren!</w:t>
      </w:r>
      <w:r>
        <w:rPr>
          <w:rFonts w:ascii="Times New Roman" w:hAnsi="Times New Roman"/>
          <w:sz w:val="26"/>
          <w:szCs w:val="26"/>
        </w:rPr>
        <w:br/>
      </w:r>
    </w:p>
    <w:p w:rsidR="00BC6FD5" w:rsidRDefault="00BC6FD5"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r w:rsidRPr="00E16A3C">
        <w:rPr>
          <w:rFonts w:ascii="Times New Roman" w:hAnsi="Times New Roman"/>
          <w:b/>
          <w:bCs/>
          <w:color w:val="003366"/>
          <w:sz w:val="26"/>
          <w:szCs w:val="26"/>
          <w:u w:val="single"/>
        </w:rPr>
        <w:t>Nieuws uit de collectie</w:t>
      </w:r>
      <w:r w:rsidRPr="00E16A3C">
        <w:rPr>
          <w:rFonts w:ascii="Times New Roman" w:hAnsi="Times New Roman"/>
          <w:b/>
          <w:bCs/>
          <w:color w:val="003366"/>
          <w:sz w:val="26"/>
          <w:szCs w:val="26"/>
          <w:u w:val="single"/>
        </w:rPr>
        <w:br/>
      </w:r>
      <w:r w:rsidR="009F3F5D">
        <w:rPr>
          <w:rFonts w:ascii="Times New Roman" w:hAnsi="Times New Roman"/>
          <w:sz w:val="26"/>
          <w:szCs w:val="26"/>
        </w:rPr>
        <w:t>E</w:t>
      </w:r>
      <w:r w:rsidRPr="00E16A3C">
        <w:rPr>
          <w:rFonts w:ascii="Times New Roman" w:hAnsi="Times New Roman"/>
          <w:sz w:val="26"/>
          <w:szCs w:val="26"/>
        </w:rPr>
        <w:t xml:space="preserve">r </w:t>
      </w:r>
      <w:r w:rsidR="00DA6977">
        <w:rPr>
          <w:rFonts w:ascii="Times New Roman" w:hAnsi="Times New Roman"/>
          <w:sz w:val="26"/>
          <w:szCs w:val="26"/>
        </w:rPr>
        <w:t xml:space="preserve">worden </w:t>
      </w:r>
      <w:r w:rsidRPr="00E16A3C">
        <w:rPr>
          <w:rFonts w:ascii="Times New Roman" w:hAnsi="Times New Roman"/>
          <w:sz w:val="26"/>
          <w:szCs w:val="26"/>
        </w:rPr>
        <w:t>steeds meer modie</w:t>
      </w:r>
      <w:r w:rsidR="009F3F5D">
        <w:rPr>
          <w:rFonts w:ascii="Times New Roman" w:hAnsi="Times New Roman"/>
          <w:sz w:val="26"/>
          <w:szCs w:val="26"/>
        </w:rPr>
        <w:t xml:space="preserve">uze </w:t>
      </w:r>
      <w:proofErr w:type="spellStart"/>
      <w:r w:rsidR="009F3F5D">
        <w:rPr>
          <w:rFonts w:ascii="Times New Roman" w:hAnsi="Times New Roman"/>
          <w:sz w:val="26"/>
          <w:szCs w:val="26"/>
        </w:rPr>
        <w:t>BH's</w:t>
      </w:r>
      <w:proofErr w:type="spellEnd"/>
      <w:r w:rsidR="009F3F5D">
        <w:rPr>
          <w:rFonts w:ascii="Times New Roman" w:hAnsi="Times New Roman"/>
          <w:sz w:val="26"/>
          <w:szCs w:val="26"/>
        </w:rPr>
        <w:t xml:space="preserve"> ontworpen voor na een </w:t>
      </w:r>
      <w:proofErr w:type="spellStart"/>
      <w:r w:rsidR="009F3F5D">
        <w:rPr>
          <w:rFonts w:ascii="Times New Roman" w:hAnsi="Times New Roman"/>
          <w:sz w:val="26"/>
          <w:szCs w:val="26"/>
        </w:rPr>
        <w:t>borst-operatie</w:t>
      </w:r>
      <w:proofErr w:type="spellEnd"/>
      <w:r w:rsidR="009F3F5D">
        <w:rPr>
          <w:rFonts w:ascii="Times New Roman" w:hAnsi="Times New Roman"/>
          <w:sz w:val="26"/>
          <w:szCs w:val="26"/>
        </w:rPr>
        <w:t>.</w:t>
      </w:r>
      <w:r w:rsidR="00DA6977">
        <w:rPr>
          <w:rFonts w:ascii="Times New Roman" w:hAnsi="Times New Roman"/>
          <w:sz w:val="26"/>
          <w:szCs w:val="26"/>
        </w:rPr>
        <w:t xml:space="preserve"> </w:t>
      </w:r>
      <w:r w:rsidR="00DA6977" w:rsidRPr="00E16A3C">
        <w:rPr>
          <w:rFonts w:ascii="Times New Roman" w:hAnsi="Times New Roman"/>
          <w:sz w:val="26"/>
          <w:szCs w:val="26"/>
        </w:rPr>
        <w:t xml:space="preserve">Er zijn weer nieuwe modellen </w:t>
      </w:r>
      <w:proofErr w:type="spellStart"/>
      <w:r w:rsidR="00DA6977" w:rsidRPr="00E16A3C">
        <w:rPr>
          <w:rFonts w:ascii="Times New Roman" w:hAnsi="Times New Roman"/>
          <w:sz w:val="26"/>
          <w:szCs w:val="26"/>
        </w:rPr>
        <w:t>BH’s</w:t>
      </w:r>
      <w:proofErr w:type="spellEnd"/>
      <w:r w:rsidR="00DA6977" w:rsidRPr="00E16A3C">
        <w:rPr>
          <w:rFonts w:ascii="Times New Roman" w:hAnsi="Times New Roman"/>
          <w:sz w:val="26"/>
          <w:szCs w:val="26"/>
        </w:rPr>
        <w:t xml:space="preserve"> binnen gekomen en een aantal basis-</w:t>
      </w:r>
      <w:proofErr w:type="spellStart"/>
      <w:r w:rsidR="00DA6977" w:rsidRPr="00E16A3C">
        <w:rPr>
          <w:rFonts w:ascii="Times New Roman" w:hAnsi="Times New Roman"/>
          <w:sz w:val="26"/>
          <w:szCs w:val="26"/>
        </w:rPr>
        <w:t>BH's</w:t>
      </w:r>
      <w:proofErr w:type="spellEnd"/>
      <w:r w:rsidR="00DA6977" w:rsidRPr="00E16A3C">
        <w:rPr>
          <w:rFonts w:ascii="Times New Roman" w:hAnsi="Times New Roman"/>
          <w:sz w:val="26"/>
          <w:szCs w:val="26"/>
        </w:rPr>
        <w:t xml:space="preserve"> hebben een nieuwe kleur gekregen. Zo is er bijvo</w:t>
      </w:r>
      <w:r w:rsidR="00DA6977">
        <w:rPr>
          <w:rFonts w:ascii="Times New Roman" w:hAnsi="Times New Roman"/>
          <w:sz w:val="26"/>
          <w:szCs w:val="26"/>
        </w:rPr>
        <w:t>orbeeld de Anita '</w:t>
      </w:r>
      <w:proofErr w:type="spellStart"/>
      <w:r w:rsidR="00DA6977">
        <w:rPr>
          <w:rFonts w:ascii="Times New Roman" w:hAnsi="Times New Roman"/>
          <w:sz w:val="26"/>
          <w:szCs w:val="26"/>
        </w:rPr>
        <w:t>Malia</w:t>
      </w:r>
      <w:proofErr w:type="spellEnd"/>
      <w:r w:rsidR="00DA6977">
        <w:rPr>
          <w:rFonts w:ascii="Times New Roman" w:hAnsi="Times New Roman"/>
          <w:sz w:val="26"/>
          <w:szCs w:val="26"/>
        </w:rPr>
        <w:t xml:space="preserve">' BH in </w:t>
      </w:r>
      <w:proofErr w:type="spellStart"/>
      <w:r w:rsidR="00DA6977">
        <w:rPr>
          <w:rFonts w:ascii="Times New Roman" w:hAnsi="Times New Roman"/>
          <w:sz w:val="26"/>
          <w:szCs w:val="26"/>
        </w:rPr>
        <w:t>S</w:t>
      </w:r>
      <w:r w:rsidR="00DA6977" w:rsidRPr="00E16A3C">
        <w:rPr>
          <w:rFonts w:ascii="Times New Roman" w:hAnsi="Times New Roman"/>
          <w:sz w:val="26"/>
          <w:szCs w:val="26"/>
        </w:rPr>
        <w:t>aphir</w:t>
      </w:r>
      <w:proofErr w:type="spellEnd"/>
      <w:r w:rsidR="00DA6977" w:rsidRPr="00E16A3C">
        <w:rPr>
          <w:rFonts w:ascii="Times New Roman" w:hAnsi="Times New Roman"/>
          <w:sz w:val="26"/>
          <w:szCs w:val="26"/>
        </w:rPr>
        <w:t xml:space="preserve"> en de </w:t>
      </w:r>
      <w:proofErr w:type="spellStart"/>
      <w:r w:rsidR="00DA6977" w:rsidRPr="00E16A3C">
        <w:rPr>
          <w:rFonts w:ascii="Times New Roman" w:hAnsi="Times New Roman"/>
          <w:sz w:val="26"/>
          <w:szCs w:val="26"/>
        </w:rPr>
        <w:t>Amoena</w:t>
      </w:r>
      <w:proofErr w:type="spellEnd"/>
      <w:r w:rsidR="00DA6977" w:rsidRPr="00E16A3C">
        <w:rPr>
          <w:rFonts w:ascii="Times New Roman" w:hAnsi="Times New Roman"/>
          <w:sz w:val="26"/>
          <w:szCs w:val="26"/>
        </w:rPr>
        <w:t xml:space="preserve"> 'Lara </w:t>
      </w:r>
      <w:proofErr w:type="spellStart"/>
      <w:r w:rsidR="00DA6977" w:rsidRPr="00E16A3C">
        <w:rPr>
          <w:rFonts w:ascii="Times New Roman" w:hAnsi="Times New Roman"/>
          <w:sz w:val="26"/>
          <w:szCs w:val="26"/>
        </w:rPr>
        <w:t>Satin</w:t>
      </w:r>
      <w:proofErr w:type="spellEnd"/>
      <w:r w:rsidR="00DA6977" w:rsidRPr="00E16A3C">
        <w:rPr>
          <w:rFonts w:ascii="Times New Roman" w:hAnsi="Times New Roman"/>
          <w:sz w:val="26"/>
          <w:szCs w:val="26"/>
        </w:rPr>
        <w:t xml:space="preserve">' naast </w:t>
      </w:r>
      <w:proofErr w:type="spellStart"/>
      <w:r w:rsidR="00DA6977" w:rsidRPr="00E16A3C">
        <w:rPr>
          <w:rFonts w:ascii="Times New Roman" w:hAnsi="Times New Roman"/>
          <w:sz w:val="26"/>
          <w:szCs w:val="26"/>
        </w:rPr>
        <w:t>coral</w:t>
      </w:r>
      <w:proofErr w:type="spellEnd"/>
      <w:r w:rsidR="00DA6977" w:rsidRPr="00E16A3C">
        <w:rPr>
          <w:rFonts w:ascii="Times New Roman" w:hAnsi="Times New Roman"/>
          <w:sz w:val="26"/>
          <w:szCs w:val="26"/>
        </w:rPr>
        <w:t xml:space="preserve"> rood nu </w:t>
      </w:r>
      <w:r w:rsidR="00DA6977">
        <w:rPr>
          <w:rFonts w:ascii="Times New Roman" w:hAnsi="Times New Roman"/>
          <w:sz w:val="26"/>
          <w:szCs w:val="26"/>
        </w:rPr>
        <w:t xml:space="preserve">ook </w:t>
      </w:r>
      <w:r w:rsidR="00DA6977" w:rsidRPr="00E16A3C">
        <w:rPr>
          <w:rFonts w:ascii="Times New Roman" w:hAnsi="Times New Roman"/>
          <w:sz w:val="26"/>
          <w:szCs w:val="26"/>
        </w:rPr>
        <w:t>in een warme kleur taupe. Let op: van sommige zijn maar een beperkt aantal maten beschikbaar</w:t>
      </w:r>
      <w:r>
        <w:rPr>
          <w:rFonts w:ascii="Times New Roman" w:hAnsi="Times New Roman"/>
          <w:sz w:val="26"/>
          <w:szCs w:val="26"/>
        </w:rPr>
        <w:br/>
      </w:r>
      <w:r w:rsidRPr="00E16A3C">
        <w:rPr>
          <w:rFonts w:ascii="Times New Roman" w:hAnsi="Times New Roman"/>
          <w:i/>
          <w:sz w:val="26"/>
          <w:szCs w:val="26"/>
        </w:rPr>
        <w:t xml:space="preserve">Anita </w:t>
      </w:r>
      <w:r w:rsidRPr="00E16A3C">
        <w:rPr>
          <w:rFonts w:ascii="Times New Roman" w:hAnsi="Times New Roman"/>
          <w:sz w:val="26"/>
          <w:szCs w:val="26"/>
        </w:rPr>
        <w:t xml:space="preserve">heeft </w:t>
      </w:r>
      <w:r w:rsidR="009147AD">
        <w:rPr>
          <w:rFonts w:ascii="Times New Roman" w:hAnsi="Times New Roman"/>
          <w:sz w:val="26"/>
          <w:szCs w:val="26"/>
        </w:rPr>
        <w:t xml:space="preserve">een nieuwe </w:t>
      </w:r>
      <w:r>
        <w:rPr>
          <w:rFonts w:ascii="Times New Roman" w:hAnsi="Times New Roman"/>
          <w:sz w:val="26"/>
          <w:szCs w:val="26"/>
        </w:rPr>
        <w:t>BH</w:t>
      </w:r>
      <w:r w:rsidRPr="00E16A3C">
        <w:rPr>
          <w:rFonts w:ascii="Times New Roman" w:hAnsi="Times New Roman"/>
          <w:sz w:val="26"/>
          <w:szCs w:val="26"/>
        </w:rPr>
        <w:t xml:space="preserve"> 'Fleur' </w:t>
      </w:r>
      <w:r w:rsidR="009147AD">
        <w:rPr>
          <w:rFonts w:ascii="Times New Roman" w:hAnsi="Times New Roman"/>
          <w:sz w:val="26"/>
          <w:szCs w:val="26"/>
        </w:rPr>
        <w:t xml:space="preserve">in de collectie </w:t>
      </w:r>
      <w:r w:rsidRPr="00E16A3C">
        <w:rPr>
          <w:rFonts w:ascii="Times New Roman" w:hAnsi="Times New Roman"/>
          <w:sz w:val="26"/>
          <w:szCs w:val="26"/>
        </w:rPr>
        <w:t xml:space="preserve">die zowel met als zonder beugel besteld kan worden. De basiskleur is zwart. De BH is bijzonder elastisch en heeft een zachte </w:t>
      </w:r>
      <w:r w:rsidR="0025248B">
        <w:rPr>
          <w:rFonts w:ascii="Times New Roman" w:hAnsi="Times New Roman"/>
          <w:sz w:val="26"/>
          <w:szCs w:val="26"/>
        </w:rPr>
        <w:t>decolleté</w:t>
      </w:r>
      <w:r w:rsidR="009F3F5D">
        <w:rPr>
          <w:rFonts w:ascii="Times New Roman" w:hAnsi="Times New Roman"/>
          <w:sz w:val="26"/>
          <w:szCs w:val="26"/>
        </w:rPr>
        <w:t>band.</w:t>
      </w:r>
    </w:p>
    <w:p w:rsidR="009F3F5D" w:rsidRDefault="009F3F5D"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p>
    <w:p w:rsidR="00BC6FD5" w:rsidRPr="00E16A3C" w:rsidRDefault="00BC6FD5"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r w:rsidRPr="00E16A3C">
        <w:rPr>
          <w:rFonts w:ascii="Times New Roman" w:hAnsi="Times New Roman"/>
          <w:sz w:val="26"/>
          <w:szCs w:val="26"/>
        </w:rPr>
        <w:t xml:space="preserve">Deze BH wordt </w:t>
      </w:r>
      <w:r w:rsidRPr="00104E61">
        <w:rPr>
          <w:rFonts w:ascii="Times New Roman" w:hAnsi="Times New Roman"/>
          <w:sz w:val="26"/>
          <w:szCs w:val="26"/>
          <w:u w:val="single"/>
        </w:rPr>
        <w:t>zonder</w:t>
      </w:r>
      <w:r w:rsidRPr="00E16A3C">
        <w:rPr>
          <w:rFonts w:ascii="Times New Roman" w:hAnsi="Times New Roman"/>
          <w:sz w:val="26"/>
          <w:szCs w:val="26"/>
        </w:rPr>
        <w:t xml:space="preserve"> beugel in september in de kleur </w:t>
      </w:r>
      <w:proofErr w:type="spellStart"/>
      <w:r w:rsidRPr="00E16A3C">
        <w:rPr>
          <w:rFonts w:ascii="Times New Roman" w:hAnsi="Times New Roman"/>
          <w:sz w:val="26"/>
          <w:szCs w:val="26"/>
        </w:rPr>
        <w:t>cherry</w:t>
      </w:r>
      <w:proofErr w:type="spellEnd"/>
      <w:r w:rsidRPr="00E16A3C">
        <w:rPr>
          <w:rFonts w:ascii="Times New Roman" w:hAnsi="Times New Roman"/>
          <w:sz w:val="26"/>
          <w:szCs w:val="26"/>
        </w:rPr>
        <w:t xml:space="preserve">-rood verwacht. Ook dit is weer een </w:t>
      </w:r>
      <w:proofErr w:type="spellStart"/>
      <w:r w:rsidRPr="00E16A3C">
        <w:rPr>
          <w:rFonts w:ascii="Times New Roman" w:hAnsi="Times New Roman"/>
          <w:sz w:val="26"/>
          <w:szCs w:val="26"/>
        </w:rPr>
        <w:t>limited</w:t>
      </w:r>
      <w:proofErr w:type="spellEnd"/>
      <w:r w:rsidRPr="00E16A3C">
        <w:rPr>
          <w:rFonts w:ascii="Times New Roman" w:hAnsi="Times New Roman"/>
          <w:sz w:val="26"/>
          <w:szCs w:val="26"/>
        </w:rPr>
        <w:t xml:space="preserve"> </w:t>
      </w:r>
      <w:proofErr w:type="spellStart"/>
      <w:r w:rsidRPr="00E16A3C">
        <w:rPr>
          <w:rFonts w:ascii="Times New Roman" w:hAnsi="Times New Roman"/>
          <w:sz w:val="26"/>
          <w:szCs w:val="26"/>
        </w:rPr>
        <w:t>edition</w:t>
      </w:r>
      <w:proofErr w:type="spellEnd"/>
      <w:r w:rsidRPr="00E16A3C">
        <w:rPr>
          <w:rFonts w:ascii="Times New Roman" w:hAnsi="Times New Roman"/>
          <w:sz w:val="26"/>
          <w:szCs w:val="26"/>
        </w:rPr>
        <w:t xml:space="preserve">, dus een beperkte oplage. Bij deze BH is ook een speciale bandeau (kanten top) leverbaar. Deze is ideaal onder ruim uitgesneden shirts, blouses of een jasje. Het is eenvoudig te bevestigen </w:t>
      </w:r>
      <w:r>
        <w:rPr>
          <w:rFonts w:ascii="Times New Roman" w:hAnsi="Times New Roman"/>
          <w:sz w:val="26"/>
          <w:szCs w:val="26"/>
        </w:rPr>
        <w:t xml:space="preserve">aan </w:t>
      </w:r>
      <w:r w:rsidRPr="00E16A3C">
        <w:rPr>
          <w:rFonts w:ascii="Times New Roman" w:hAnsi="Times New Roman"/>
          <w:sz w:val="26"/>
          <w:szCs w:val="26"/>
        </w:rPr>
        <w:t xml:space="preserve">en los te krijgen </w:t>
      </w:r>
      <w:r>
        <w:rPr>
          <w:rFonts w:ascii="Times New Roman" w:hAnsi="Times New Roman"/>
          <w:sz w:val="26"/>
          <w:szCs w:val="26"/>
        </w:rPr>
        <w:t xml:space="preserve">van </w:t>
      </w:r>
      <w:r w:rsidRPr="00E16A3C">
        <w:rPr>
          <w:rFonts w:ascii="Times New Roman" w:hAnsi="Times New Roman"/>
          <w:sz w:val="26"/>
          <w:szCs w:val="26"/>
        </w:rPr>
        <w:t xml:space="preserve">de schouderbandjes. De kleuren zijn passend bij de BH in het zwart of </w:t>
      </w:r>
      <w:proofErr w:type="spellStart"/>
      <w:r w:rsidRPr="00E16A3C">
        <w:rPr>
          <w:rFonts w:ascii="Times New Roman" w:hAnsi="Times New Roman"/>
          <w:sz w:val="26"/>
          <w:szCs w:val="26"/>
        </w:rPr>
        <w:t>cherry</w:t>
      </w:r>
      <w:proofErr w:type="spellEnd"/>
      <w:r w:rsidRPr="00E16A3C">
        <w:rPr>
          <w:rFonts w:ascii="Times New Roman" w:hAnsi="Times New Roman"/>
          <w:sz w:val="26"/>
          <w:szCs w:val="26"/>
        </w:rPr>
        <w:t>-rood.</w:t>
      </w:r>
    </w:p>
    <w:p w:rsidR="00BC6FD5" w:rsidRDefault="00CC6FB2"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sz w:val="26"/>
          <w:szCs w:val="26"/>
        </w:rPr>
      </w:pPr>
      <w:bookmarkStart w:id="0" w:name="_GoBack"/>
      <w:bookmarkEnd w:id="0"/>
      <w:r>
        <w:rPr>
          <w:noProof/>
          <w:lang w:eastAsia="nl-NL"/>
        </w:rPr>
        <w:drawing>
          <wp:inline distT="0" distB="0" distL="0" distR="0">
            <wp:extent cx="1076325" cy="1428750"/>
            <wp:effectExtent l="0" t="0" r="0" b="0"/>
            <wp:docPr id="1" name="Afbeelding 1" descr="Afbeeldingsresultaat voor anita fleur met 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nita fleur met bande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r>
        <w:rPr>
          <w:noProof/>
          <w:lang w:eastAsia="nl-NL"/>
        </w:rPr>
        <w:drawing>
          <wp:inline distT="0" distB="0" distL="0" distR="0">
            <wp:extent cx="1057275" cy="1428750"/>
            <wp:effectExtent l="0" t="0" r="0" b="0"/>
            <wp:docPr id="2" name="Afbeelding 4" descr="Afbeeldingsresultaat voor anita fleur met 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anita fleur met band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inline>
        </w:drawing>
      </w:r>
    </w:p>
    <w:p w:rsidR="00BC6FD5" w:rsidRPr="00E16A3C" w:rsidRDefault="00BC6FD5"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r w:rsidRPr="00E16A3C">
        <w:rPr>
          <w:rFonts w:ascii="Times New Roman" w:hAnsi="Times New Roman"/>
          <w:sz w:val="26"/>
          <w:szCs w:val="26"/>
        </w:rPr>
        <w:t xml:space="preserve">De </w:t>
      </w:r>
      <w:r w:rsidRPr="00E16A3C">
        <w:rPr>
          <w:rFonts w:ascii="Times New Roman" w:hAnsi="Times New Roman"/>
          <w:i/>
          <w:sz w:val="26"/>
          <w:szCs w:val="26"/>
        </w:rPr>
        <w:t>Anita</w:t>
      </w:r>
      <w:r w:rsidRPr="00E16A3C">
        <w:rPr>
          <w:rFonts w:ascii="Times New Roman" w:hAnsi="Times New Roman"/>
          <w:sz w:val="26"/>
          <w:szCs w:val="26"/>
        </w:rPr>
        <w:t xml:space="preserve"> Tonya, een mooie gladde </w:t>
      </w:r>
      <w:proofErr w:type="spellStart"/>
      <w:r w:rsidRPr="00E16A3C">
        <w:rPr>
          <w:rFonts w:ascii="Times New Roman" w:hAnsi="Times New Roman"/>
          <w:sz w:val="26"/>
          <w:szCs w:val="26"/>
        </w:rPr>
        <w:t>t-shirt</w:t>
      </w:r>
      <w:proofErr w:type="spellEnd"/>
      <w:r w:rsidRPr="00E16A3C">
        <w:rPr>
          <w:rFonts w:ascii="Times New Roman" w:hAnsi="Times New Roman"/>
          <w:sz w:val="26"/>
          <w:szCs w:val="26"/>
        </w:rPr>
        <w:t xml:space="preserve"> BH wordt in november in de kleur </w:t>
      </w:r>
      <w:proofErr w:type="spellStart"/>
      <w:r w:rsidRPr="00E16A3C">
        <w:rPr>
          <w:rFonts w:ascii="Times New Roman" w:hAnsi="Times New Roman"/>
          <w:sz w:val="26"/>
          <w:szCs w:val="26"/>
        </w:rPr>
        <w:t>deep</w:t>
      </w:r>
      <w:proofErr w:type="spellEnd"/>
      <w:r w:rsidRPr="00E16A3C">
        <w:rPr>
          <w:rFonts w:ascii="Times New Roman" w:hAnsi="Times New Roman"/>
          <w:sz w:val="26"/>
          <w:szCs w:val="26"/>
        </w:rPr>
        <w:t xml:space="preserve"> taupe verwacht.</w:t>
      </w:r>
      <w:r>
        <w:rPr>
          <w:rFonts w:ascii="Times New Roman" w:hAnsi="Times New Roman"/>
          <w:sz w:val="26"/>
          <w:szCs w:val="26"/>
        </w:rPr>
        <w:t xml:space="preserve"> Deze wordt in de basiscollectie opgenomen.</w:t>
      </w:r>
    </w:p>
    <w:p w:rsidR="00BC6FD5" w:rsidRDefault="00BC6FD5"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r w:rsidRPr="00E16A3C">
        <w:rPr>
          <w:rFonts w:ascii="Times New Roman" w:hAnsi="Times New Roman"/>
          <w:sz w:val="26"/>
          <w:szCs w:val="26"/>
        </w:rPr>
        <w:t>Naast nieuwe lingeri</w:t>
      </w:r>
      <w:r>
        <w:rPr>
          <w:rFonts w:ascii="Times New Roman" w:hAnsi="Times New Roman"/>
          <w:sz w:val="26"/>
          <w:szCs w:val="26"/>
        </w:rPr>
        <w:t xml:space="preserve">e en badmode zijn er ook regelmatig nieuwe </w:t>
      </w:r>
      <w:r w:rsidRPr="00E16A3C">
        <w:rPr>
          <w:rFonts w:ascii="Times New Roman" w:hAnsi="Times New Roman"/>
          <w:sz w:val="26"/>
          <w:szCs w:val="26"/>
        </w:rPr>
        <w:t>ontwikkelingen in prothesen</w:t>
      </w:r>
      <w:r>
        <w:rPr>
          <w:rFonts w:ascii="Times New Roman" w:hAnsi="Times New Roman"/>
          <w:sz w:val="26"/>
          <w:szCs w:val="26"/>
        </w:rPr>
        <w:t xml:space="preserve"> gaande. Van een verbeterde pasvorm of temperatuur - regulerende materialen tot wel 40% minder gewicht. Vraagt u naar de mogelijkheden.</w:t>
      </w:r>
      <w:r>
        <w:rPr>
          <w:rFonts w:ascii="Times New Roman" w:hAnsi="Times New Roman"/>
          <w:sz w:val="26"/>
          <w:szCs w:val="26"/>
        </w:rPr>
        <w:br/>
      </w:r>
    </w:p>
    <w:p w:rsidR="00BC6FD5" w:rsidRDefault="00BC6FD5"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r>
        <w:rPr>
          <w:rFonts w:ascii="Times New Roman" w:hAnsi="Times New Roman"/>
          <w:b/>
          <w:bCs/>
          <w:color w:val="003366"/>
          <w:sz w:val="26"/>
          <w:szCs w:val="26"/>
          <w:u w:val="single"/>
        </w:rPr>
        <w:t>Overig nieuws van Profeel Mammacare</w:t>
      </w:r>
      <w:r w:rsidRPr="00E16A3C">
        <w:rPr>
          <w:rFonts w:ascii="Times New Roman" w:hAnsi="Times New Roman"/>
          <w:b/>
          <w:bCs/>
          <w:color w:val="003366"/>
          <w:sz w:val="26"/>
          <w:szCs w:val="26"/>
          <w:u w:val="single"/>
        </w:rPr>
        <w:br/>
      </w:r>
      <w:r w:rsidRPr="00E16A3C">
        <w:rPr>
          <w:rFonts w:ascii="Times New Roman" w:hAnsi="Times New Roman"/>
          <w:sz w:val="26"/>
          <w:szCs w:val="26"/>
        </w:rPr>
        <w:t xml:space="preserve">Er is het afgelopen jaar gewerkt aan een nieuwe website, deze kunt u ook in de gaten houden voor </w:t>
      </w:r>
      <w:r>
        <w:rPr>
          <w:rFonts w:ascii="Times New Roman" w:hAnsi="Times New Roman"/>
          <w:sz w:val="26"/>
          <w:szCs w:val="26"/>
        </w:rPr>
        <w:t>eventueel</w:t>
      </w:r>
      <w:r w:rsidRPr="00E16A3C">
        <w:rPr>
          <w:rFonts w:ascii="Times New Roman" w:hAnsi="Times New Roman"/>
          <w:sz w:val="26"/>
          <w:szCs w:val="26"/>
        </w:rPr>
        <w:t xml:space="preserve"> nieuwe producten, acties of nieuws</w:t>
      </w:r>
      <w:r w:rsidR="004F2E4D">
        <w:rPr>
          <w:rFonts w:ascii="Times New Roman" w:hAnsi="Times New Roman"/>
          <w:sz w:val="26"/>
          <w:szCs w:val="26"/>
        </w:rPr>
        <w:t>(brief)</w:t>
      </w:r>
      <w:r w:rsidRPr="00E16A3C">
        <w:rPr>
          <w:rFonts w:ascii="Times New Roman" w:hAnsi="Times New Roman"/>
          <w:sz w:val="26"/>
          <w:szCs w:val="26"/>
        </w:rPr>
        <w:t xml:space="preserve">. </w:t>
      </w:r>
      <w:r>
        <w:rPr>
          <w:rFonts w:ascii="Times New Roman" w:hAnsi="Times New Roman"/>
          <w:sz w:val="26"/>
          <w:szCs w:val="26"/>
        </w:rPr>
        <w:t xml:space="preserve">U vindt dit onder </w:t>
      </w:r>
      <w:r w:rsidRPr="00E16A3C">
        <w:rPr>
          <w:rFonts w:ascii="Times New Roman" w:hAnsi="Times New Roman"/>
          <w:sz w:val="26"/>
          <w:szCs w:val="26"/>
        </w:rPr>
        <w:t xml:space="preserve">het </w:t>
      </w:r>
      <w:r>
        <w:rPr>
          <w:rFonts w:ascii="Times New Roman" w:hAnsi="Times New Roman"/>
          <w:sz w:val="26"/>
          <w:szCs w:val="26"/>
        </w:rPr>
        <w:t>kopje</w:t>
      </w:r>
      <w:r w:rsidRPr="00E16A3C">
        <w:rPr>
          <w:rFonts w:ascii="Times New Roman" w:hAnsi="Times New Roman"/>
          <w:sz w:val="26"/>
          <w:szCs w:val="26"/>
        </w:rPr>
        <w:t xml:space="preserve"> </w:t>
      </w:r>
      <w:r>
        <w:rPr>
          <w:rFonts w:ascii="Times New Roman" w:hAnsi="Times New Roman"/>
          <w:sz w:val="26"/>
          <w:szCs w:val="26"/>
        </w:rPr>
        <w:t>'</w:t>
      </w:r>
      <w:r w:rsidRPr="00E16A3C">
        <w:rPr>
          <w:rFonts w:ascii="Times New Roman" w:hAnsi="Times New Roman"/>
          <w:sz w:val="26"/>
          <w:szCs w:val="26"/>
        </w:rPr>
        <w:t>NIEUWS</w:t>
      </w:r>
      <w:r>
        <w:rPr>
          <w:rFonts w:ascii="Times New Roman" w:hAnsi="Times New Roman"/>
          <w:sz w:val="26"/>
          <w:szCs w:val="26"/>
        </w:rPr>
        <w:t>'</w:t>
      </w:r>
      <w:r w:rsidR="005B36E6">
        <w:rPr>
          <w:rFonts w:ascii="Times New Roman" w:hAnsi="Times New Roman"/>
          <w:sz w:val="26"/>
          <w:szCs w:val="26"/>
        </w:rPr>
        <w:t xml:space="preserve"> op</w:t>
      </w:r>
      <w:r w:rsidR="005B36E6" w:rsidRPr="005B36E6">
        <w:rPr>
          <w:rFonts w:ascii="Times New Roman" w:hAnsi="Times New Roman"/>
          <w:sz w:val="26"/>
          <w:szCs w:val="26"/>
          <w:u w:val="single"/>
        </w:rPr>
        <w:t xml:space="preserve"> www.profeel-mammacare.nl</w:t>
      </w:r>
    </w:p>
    <w:p w:rsidR="00BC6FD5" w:rsidRDefault="00BC6FD5"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r>
        <w:rPr>
          <w:rFonts w:ascii="Times New Roman" w:hAnsi="Times New Roman"/>
          <w:sz w:val="26"/>
          <w:szCs w:val="26"/>
        </w:rPr>
        <w:t>In april jl. is Profeel Mammacare op bezoek geweest bij de Anita leverancier in Kufstein, Oostenrijk. Hier werd getoond hoe prothesen en lingerie –(badmode) daadwerkelijk gemaakt worden, van ontwerp tot en met de logistieke afhandeling bij een bestelling van een product. Het bezoek was zeer nuttig en interessant.</w:t>
      </w:r>
    </w:p>
    <w:p w:rsidR="00BC6FD5" w:rsidRDefault="00BC6FD5"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r>
        <w:rPr>
          <w:rFonts w:ascii="Times New Roman" w:hAnsi="Times New Roman"/>
          <w:sz w:val="26"/>
          <w:szCs w:val="26"/>
        </w:rPr>
        <w:t>Op 8 september heeft Profeel Mammacare de opening van het nieuwe Martini Borstcentrum in Groningen bijgewoond. Alle betrokken zorgverleners werken nu samen op één locatie. Er wordt gestreefd om nu in 1 dag tot een diagnose en be</w:t>
      </w:r>
      <w:r w:rsidR="00CC6FB2">
        <w:rPr>
          <w:rFonts w:ascii="Times New Roman" w:hAnsi="Times New Roman"/>
          <w:sz w:val="26"/>
          <w:szCs w:val="26"/>
        </w:rPr>
        <w:t xml:space="preserve">handelplan te komen, waarbij er voldoende aandacht voor </w:t>
      </w:r>
      <w:r>
        <w:rPr>
          <w:rFonts w:ascii="Times New Roman" w:hAnsi="Times New Roman"/>
          <w:sz w:val="26"/>
          <w:szCs w:val="26"/>
        </w:rPr>
        <w:t xml:space="preserve">privacy is. </w:t>
      </w:r>
      <w:r>
        <w:rPr>
          <w:rFonts w:ascii="Times New Roman" w:hAnsi="Times New Roman"/>
          <w:sz w:val="26"/>
          <w:szCs w:val="26"/>
        </w:rPr>
        <w:br/>
      </w:r>
      <w:r>
        <w:rPr>
          <w:rFonts w:ascii="Times New Roman" w:hAnsi="Times New Roman"/>
          <w:sz w:val="26"/>
          <w:szCs w:val="26"/>
        </w:rPr>
        <w:br/>
        <w:t xml:space="preserve">Mocht u naar aanleiding van de nieuwsbrief vragen hebben of meer informatie willen, dan kunt u altijd contact met mij opnemen. Ik hoop u op een van onze </w:t>
      </w:r>
      <w:r w:rsidRPr="004F2E4D">
        <w:rPr>
          <w:rFonts w:ascii="Times New Roman" w:hAnsi="Times New Roman"/>
          <w:sz w:val="26"/>
          <w:szCs w:val="26"/>
          <w:u w:val="single"/>
        </w:rPr>
        <w:t>Open Dagen op 7 en 8</w:t>
      </w:r>
      <w:r>
        <w:rPr>
          <w:rFonts w:ascii="Times New Roman" w:hAnsi="Times New Roman"/>
          <w:sz w:val="26"/>
          <w:szCs w:val="26"/>
        </w:rPr>
        <w:t xml:space="preserve"> </w:t>
      </w:r>
      <w:r w:rsidRPr="004F2E4D">
        <w:rPr>
          <w:rFonts w:ascii="Times New Roman" w:hAnsi="Times New Roman"/>
          <w:sz w:val="26"/>
          <w:szCs w:val="26"/>
          <w:u w:val="single"/>
        </w:rPr>
        <w:t>oktober</w:t>
      </w:r>
      <w:r>
        <w:rPr>
          <w:rFonts w:ascii="Times New Roman" w:hAnsi="Times New Roman"/>
          <w:sz w:val="26"/>
          <w:szCs w:val="26"/>
        </w:rPr>
        <w:t xml:space="preserve"> te mogen begroeten!</w:t>
      </w:r>
    </w:p>
    <w:p w:rsidR="005B36E6" w:rsidRDefault="005B36E6"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p>
    <w:p w:rsidR="00BC6FD5" w:rsidRDefault="00BC6FD5"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r>
        <w:rPr>
          <w:rFonts w:ascii="Times New Roman" w:hAnsi="Times New Roman"/>
          <w:sz w:val="26"/>
          <w:szCs w:val="26"/>
        </w:rPr>
        <w:t>Hartelijke groet,</w:t>
      </w:r>
    </w:p>
    <w:p w:rsidR="005B36E6" w:rsidRDefault="00BC6FD5" w:rsidP="00E66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6"/>
          <w:szCs w:val="26"/>
        </w:rPr>
      </w:pPr>
      <w:r>
        <w:rPr>
          <w:rFonts w:ascii="Times New Roman" w:hAnsi="Times New Roman"/>
          <w:sz w:val="26"/>
          <w:szCs w:val="26"/>
        </w:rPr>
        <w:t>Miranda Abbring</w:t>
      </w:r>
    </w:p>
    <w:sectPr w:rsidR="005B36E6" w:rsidSect="00E6303B">
      <w:headerReference w:type="default" r:id="rId9"/>
      <w:pgSz w:w="11905" w:h="16838"/>
      <w:pgMar w:top="1134"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53" w:rsidRDefault="00236553">
      <w:r>
        <w:separator/>
      </w:r>
    </w:p>
  </w:endnote>
  <w:endnote w:type="continuationSeparator" w:id="0">
    <w:p w:rsidR="00236553" w:rsidRDefault="0023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53" w:rsidRDefault="00236553">
      <w:r>
        <w:separator/>
      </w:r>
    </w:p>
  </w:footnote>
  <w:footnote w:type="continuationSeparator" w:id="0">
    <w:p w:rsidR="00236553" w:rsidRDefault="0023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D5" w:rsidRDefault="00CC6FB2" w:rsidP="00E16A3C">
    <w:pPr>
      <w:pStyle w:val="Koptekst"/>
      <w:jc w:val="right"/>
    </w:pPr>
    <w:r>
      <w:rPr>
        <w:rFonts w:ascii="Open Sans" w:hAnsi="Open Sans" w:cs="Arial"/>
        <w:b/>
        <w:noProof/>
        <w:color w:val="222222"/>
        <w:sz w:val="36"/>
        <w:szCs w:val="36"/>
        <w:lang w:eastAsia="nl-NL"/>
      </w:rPr>
      <w:drawing>
        <wp:inline distT="0" distB="0" distL="0" distR="0">
          <wp:extent cx="1028700" cy="561975"/>
          <wp:effectExtent l="0" t="0" r="0" b="0"/>
          <wp:docPr id="3" name="Afbeelding 2" descr="Profeel Mammacare">
            <a:hlinkClick xmlns:a="http://schemas.openxmlformats.org/drawingml/2006/main" r:id="rId1" tooltip="&quot;Profeel Mammac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rofeel Mammacare">
                    <a:hlinkClick r:id="rId1" tooltip="&quot;Profeel Mammacar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A01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620C8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254AF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7FED9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56ECF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C7D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A0F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81D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097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860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ind w:left="720" w:hanging="360"/>
      </w:pPr>
      <w:rPr>
        <w:rFonts w:ascii="Symbol" w:hAnsi="Symbol" w:hint="default"/>
        <w:b w:val="0"/>
        <w:i w:val="0"/>
        <w:strike w:val="0"/>
        <w:color w:val="auto"/>
        <w:sz w:val="22"/>
        <w:u w:val="none"/>
      </w:rPr>
    </w:lvl>
    <w:lvl w:ilvl="1">
      <w:start w:val="1"/>
      <w:numFmt w:val="bullet"/>
      <w:lvlText w:val=""/>
      <w:lvlJc w:val="left"/>
      <w:pPr>
        <w:ind w:left="1080" w:hanging="360"/>
      </w:pPr>
      <w:rPr>
        <w:rFonts w:ascii="Symbol" w:hAnsi="Symbol" w:hint="default"/>
        <w:b w:val="0"/>
        <w:i w:val="0"/>
        <w:strike w:val="0"/>
        <w:color w:val="auto"/>
        <w:sz w:val="22"/>
        <w:u w:val="none"/>
      </w:rPr>
    </w:lvl>
    <w:lvl w:ilvl="2">
      <w:start w:val="1"/>
      <w:numFmt w:val="bullet"/>
      <w:lvlText w:val=""/>
      <w:lvlJc w:val="left"/>
      <w:pPr>
        <w:ind w:left="1440" w:hanging="360"/>
      </w:pPr>
      <w:rPr>
        <w:rFonts w:ascii="Symbol" w:hAnsi="Symbol" w:hint="default"/>
        <w:b w:val="0"/>
        <w:i w:val="0"/>
        <w:strike w:val="0"/>
        <w:color w:val="auto"/>
        <w:sz w:val="22"/>
        <w:u w:val="none"/>
      </w:rPr>
    </w:lvl>
    <w:lvl w:ilvl="3">
      <w:start w:val="1"/>
      <w:numFmt w:val="bullet"/>
      <w:lvlText w:val=""/>
      <w:lvlJc w:val="left"/>
      <w:pPr>
        <w:ind w:left="1800" w:hanging="360"/>
      </w:pPr>
      <w:rPr>
        <w:rFonts w:ascii="Symbol" w:hAnsi="Symbol" w:hint="default"/>
        <w:b w:val="0"/>
        <w:i w:val="0"/>
        <w:strike w:val="0"/>
        <w:color w:val="auto"/>
        <w:sz w:val="22"/>
        <w:u w:val="none"/>
      </w:rPr>
    </w:lvl>
    <w:lvl w:ilvl="4">
      <w:start w:val="1"/>
      <w:numFmt w:val="bullet"/>
      <w:lvlText w:val=""/>
      <w:lvlJc w:val="left"/>
      <w:pPr>
        <w:ind w:left="2160" w:hanging="360"/>
      </w:pPr>
      <w:rPr>
        <w:rFonts w:ascii="Symbol" w:hAnsi="Symbol" w:hint="default"/>
        <w:b w:val="0"/>
        <w:i w:val="0"/>
        <w:strike w:val="0"/>
        <w:color w:val="auto"/>
        <w:sz w:val="22"/>
        <w:u w:val="none"/>
      </w:rPr>
    </w:lvl>
    <w:lvl w:ilvl="5">
      <w:start w:val="1"/>
      <w:numFmt w:val="bullet"/>
      <w:lvlText w:val=""/>
      <w:lvlJc w:val="left"/>
      <w:pPr>
        <w:ind w:left="2520" w:hanging="360"/>
      </w:pPr>
      <w:rPr>
        <w:rFonts w:ascii="Symbol" w:hAnsi="Symbol" w:hint="default"/>
        <w:b w:val="0"/>
        <w:i w:val="0"/>
        <w:strike w:val="0"/>
        <w:color w:val="auto"/>
        <w:sz w:val="22"/>
        <w:u w:val="none"/>
      </w:rPr>
    </w:lvl>
    <w:lvl w:ilvl="6">
      <w:start w:val="1"/>
      <w:numFmt w:val="bullet"/>
      <w:lvlText w:val=""/>
      <w:lvlJc w:val="left"/>
      <w:pPr>
        <w:ind w:left="2880" w:hanging="360"/>
      </w:pPr>
      <w:rPr>
        <w:rFonts w:ascii="Symbol" w:hAnsi="Symbol" w:hint="default"/>
        <w:b w:val="0"/>
        <w:i w:val="0"/>
        <w:strike w:val="0"/>
        <w:color w:val="auto"/>
        <w:sz w:val="22"/>
        <w:u w:val="none"/>
      </w:rPr>
    </w:lvl>
    <w:lvl w:ilvl="7">
      <w:start w:val="1"/>
      <w:numFmt w:val="bullet"/>
      <w:lvlText w:val=""/>
      <w:lvlJc w:val="left"/>
      <w:pPr>
        <w:ind w:left="3240" w:hanging="360"/>
      </w:pPr>
      <w:rPr>
        <w:rFonts w:ascii="Symbol" w:hAnsi="Symbol" w:hint="default"/>
        <w:b w:val="0"/>
        <w:i w:val="0"/>
        <w:strike w:val="0"/>
        <w:color w:val="auto"/>
        <w:sz w:val="22"/>
        <w:u w:val="none"/>
      </w:rPr>
    </w:lvl>
    <w:lvl w:ilvl="8">
      <w:start w:val="1"/>
      <w:numFmt w:val="bullet"/>
      <w:lvlText w:val=""/>
      <w:lvlJc w:val="left"/>
      <w:pPr>
        <w:ind w:left="3600" w:hanging="360"/>
      </w:pPr>
      <w:rPr>
        <w:rFonts w:ascii="Symbol" w:hAnsi="Symbol" w:hint="default"/>
        <w:b w:val="0"/>
        <w:i w:val="0"/>
        <w:strike w:val="0"/>
        <w:color w:val="auto"/>
        <w:sz w:val="22"/>
        <w:u w:val="none"/>
      </w:rPr>
    </w:lvl>
  </w:abstractNum>
  <w:abstractNum w:abstractNumId="11" w15:restartNumberingAfterBreak="0">
    <w:nsid w:val="08294541"/>
    <w:multiLevelType w:val="hybridMultilevel"/>
    <w:tmpl w:val="34529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8275A5"/>
    <w:multiLevelType w:val="hybridMultilevel"/>
    <w:tmpl w:val="160E8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 w:ilvl="0">
        <w:start w:val="1"/>
        <w:numFmt w:val="bullet"/>
        <w:lvlText w:val=""/>
        <w:lvlJc w:val="left"/>
        <w:pPr>
          <w:ind w:left="360" w:hanging="360"/>
        </w:pPr>
        <w:rPr>
          <w:rFonts w:ascii="Symbol" w:hAnsi="Symbol" w:hint="default"/>
          <w:b w:val="0"/>
          <w:i w:val="0"/>
          <w:strike w:val="0"/>
          <w:color w:val="auto"/>
          <w:sz w:val="22"/>
          <w:u w:val="none"/>
        </w:rPr>
      </w:lvl>
    </w:lvlOverride>
    <w:lvlOverride w:ilvl="1">
      <w:lvl w:ilvl="1">
        <w:start w:val="1"/>
        <w:numFmt w:val="bullet"/>
        <w:lvlText w:val=""/>
        <w:lvlJc w:val="left"/>
        <w:pPr>
          <w:ind w:left="1080" w:hanging="360"/>
        </w:pPr>
        <w:rPr>
          <w:rFonts w:ascii="Symbol" w:hAnsi="Symbol" w:hint="default"/>
          <w:b w:val="0"/>
          <w:i w:val="0"/>
          <w:strike w:val="0"/>
          <w:color w:val="auto"/>
          <w:sz w:val="22"/>
          <w:u w:val="none"/>
        </w:rPr>
      </w:lvl>
    </w:lvlOverride>
    <w:lvlOverride w:ilvl="2">
      <w:lvl w:ilvl="2">
        <w:start w:val="1"/>
        <w:numFmt w:val="bullet"/>
        <w:lvlText w:val=""/>
        <w:lvlJc w:val="left"/>
        <w:pPr>
          <w:ind w:left="1440" w:hanging="360"/>
        </w:pPr>
        <w:rPr>
          <w:rFonts w:ascii="Symbol" w:hAnsi="Symbol" w:hint="default"/>
          <w:b w:val="0"/>
          <w:i w:val="0"/>
          <w:strike w:val="0"/>
          <w:color w:val="auto"/>
          <w:sz w:val="22"/>
          <w:u w:val="none"/>
        </w:rPr>
      </w:lvl>
    </w:lvlOverride>
    <w:lvlOverride w:ilvl="3">
      <w:lvl w:ilvl="3">
        <w:start w:val="1"/>
        <w:numFmt w:val="bullet"/>
        <w:lvlText w:val=""/>
        <w:lvlJc w:val="left"/>
        <w:pPr>
          <w:ind w:left="1800" w:hanging="360"/>
        </w:pPr>
        <w:rPr>
          <w:rFonts w:ascii="Symbol" w:hAnsi="Symbol" w:hint="default"/>
          <w:b w:val="0"/>
          <w:i w:val="0"/>
          <w:strike w:val="0"/>
          <w:color w:val="auto"/>
          <w:sz w:val="22"/>
          <w:u w:val="none"/>
        </w:rPr>
      </w:lvl>
    </w:lvlOverride>
    <w:lvlOverride w:ilvl="4">
      <w:lvl w:ilvl="4">
        <w:start w:val="1"/>
        <w:numFmt w:val="bullet"/>
        <w:lvlText w:val=""/>
        <w:lvlJc w:val="left"/>
        <w:pPr>
          <w:ind w:left="2160" w:hanging="360"/>
        </w:pPr>
        <w:rPr>
          <w:rFonts w:ascii="Symbol" w:hAnsi="Symbol" w:hint="default"/>
          <w:b w:val="0"/>
          <w:i w:val="0"/>
          <w:strike w:val="0"/>
          <w:color w:val="auto"/>
          <w:sz w:val="22"/>
          <w:u w:val="none"/>
        </w:rPr>
      </w:lvl>
    </w:lvlOverride>
    <w:lvlOverride w:ilvl="5">
      <w:lvl w:ilvl="5">
        <w:start w:val="1"/>
        <w:numFmt w:val="bullet"/>
        <w:lvlText w:val=""/>
        <w:lvlJc w:val="left"/>
        <w:pPr>
          <w:ind w:left="2520" w:hanging="360"/>
        </w:pPr>
        <w:rPr>
          <w:rFonts w:ascii="Symbol" w:hAnsi="Symbol" w:hint="default"/>
          <w:b w:val="0"/>
          <w:i w:val="0"/>
          <w:strike w:val="0"/>
          <w:color w:val="auto"/>
          <w:sz w:val="22"/>
          <w:u w:val="none"/>
        </w:rPr>
      </w:lvl>
    </w:lvlOverride>
    <w:lvlOverride w:ilvl="6">
      <w:lvl w:ilvl="6">
        <w:start w:val="1"/>
        <w:numFmt w:val="bullet"/>
        <w:lvlText w:val=""/>
        <w:lvlJc w:val="left"/>
        <w:pPr>
          <w:ind w:left="2880" w:hanging="360"/>
        </w:pPr>
        <w:rPr>
          <w:rFonts w:ascii="Symbol" w:hAnsi="Symbol" w:hint="default"/>
          <w:b w:val="0"/>
          <w:i w:val="0"/>
          <w:strike w:val="0"/>
          <w:color w:val="auto"/>
          <w:sz w:val="22"/>
          <w:u w:val="none"/>
        </w:rPr>
      </w:lvl>
    </w:lvlOverride>
    <w:lvlOverride w:ilvl="7">
      <w:lvl w:ilvl="7">
        <w:start w:val="1"/>
        <w:numFmt w:val="bullet"/>
        <w:lvlText w:val=""/>
        <w:lvlJc w:val="left"/>
        <w:pPr>
          <w:ind w:left="3240" w:hanging="360"/>
        </w:pPr>
        <w:rPr>
          <w:rFonts w:ascii="Symbol" w:hAnsi="Symbol" w:hint="default"/>
          <w:b w:val="0"/>
          <w:i w:val="0"/>
          <w:strike w:val="0"/>
          <w:color w:val="auto"/>
          <w:sz w:val="22"/>
          <w:u w:val="none"/>
        </w:rPr>
      </w:lvl>
    </w:lvlOverride>
    <w:lvlOverride w:ilvl="8">
      <w:lvl w:ilvl="8">
        <w:start w:val="1"/>
        <w:numFmt w:val="bullet"/>
        <w:lvlText w:val=""/>
        <w:lvlJc w:val="left"/>
        <w:pPr>
          <w:ind w:left="3600" w:hanging="360"/>
        </w:pPr>
        <w:rPr>
          <w:rFonts w:ascii="Symbol" w:hAnsi="Symbol" w:hint="default"/>
          <w:b w:val="0"/>
          <w:i w:val="0"/>
          <w:strike w:val="0"/>
          <w:color w:val="auto"/>
          <w:sz w:val="22"/>
          <w:u w:val="none"/>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C2"/>
    <w:rsid w:val="00032698"/>
    <w:rsid w:val="00080C43"/>
    <w:rsid w:val="00080D40"/>
    <w:rsid w:val="000848C5"/>
    <w:rsid w:val="000E014F"/>
    <w:rsid w:val="000E19C7"/>
    <w:rsid w:val="00104E61"/>
    <w:rsid w:val="001E2B5E"/>
    <w:rsid w:val="001F6BD8"/>
    <w:rsid w:val="00231326"/>
    <w:rsid w:val="00236553"/>
    <w:rsid w:val="0025248B"/>
    <w:rsid w:val="00371CCA"/>
    <w:rsid w:val="00382FEF"/>
    <w:rsid w:val="003D6B16"/>
    <w:rsid w:val="004F2E4D"/>
    <w:rsid w:val="005041D3"/>
    <w:rsid w:val="00517A3E"/>
    <w:rsid w:val="00582B99"/>
    <w:rsid w:val="005B36E6"/>
    <w:rsid w:val="005B7561"/>
    <w:rsid w:val="006255E4"/>
    <w:rsid w:val="006418C2"/>
    <w:rsid w:val="006D2441"/>
    <w:rsid w:val="006F02E5"/>
    <w:rsid w:val="007748C1"/>
    <w:rsid w:val="007E7652"/>
    <w:rsid w:val="008122BA"/>
    <w:rsid w:val="00824E62"/>
    <w:rsid w:val="008362C1"/>
    <w:rsid w:val="008D0A0A"/>
    <w:rsid w:val="009147AD"/>
    <w:rsid w:val="00936B98"/>
    <w:rsid w:val="00992948"/>
    <w:rsid w:val="0099647A"/>
    <w:rsid w:val="009F3F5D"/>
    <w:rsid w:val="00A62456"/>
    <w:rsid w:val="00B2657C"/>
    <w:rsid w:val="00B7637F"/>
    <w:rsid w:val="00BC6FD5"/>
    <w:rsid w:val="00BD145E"/>
    <w:rsid w:val="00C104A7"/>
    <w:rsid w:val="00C1271C"/>
    <w:rsid w:val="00C834B8"/>
    <w:rsid w:val="00C85EDA"/>
    <w:rsid w:val="00CC3DD6"/>
    <w:rsid w:val="00CC6FB2"/>
    <w:rsid w:val="00D66822"/>
    <w:rsid w:val="00DA6977"/>
    <w:rsid w:val="00DD54A7"/>
    <w:rsid w:val="00E00CEF"/>
    <w:rsid w:val="00E16A3C"/>
    <w:rsid w:val="00E6303B"/>
    <w:rsid w:val="00E66E3B"/>
    <w:rsid w:val="00EB42A6"/>
    <w:rsid w:val="00EC7A00"/>
    <w:rsid w:val="00F522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BB04D"/>
  <w15:docId w15:val="{4CFCF7F3-C151-4566-8C93-CA3CEDC3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E7652"/>
    <w:pPr>
      <w:spacing w:after="160" w:line="259" w:lineRule="auto"/>
    </w:pPr>
    <w:rPr>
      <w:lang w:eastAsia="en-US"/>
    </w:rPr>
  </w:style>
  <w:style w:type="paragraph" w:styleId="Kop1">
    <w:name w:val="heading 1"/>
    <w:basedOn w:val="Standaard"/>
    <w:next w:val="Standaard"/>
    <w:link w:val="Kop1Char"/>
    <w:uiPriority w:val="99"/>
    <w:qFormat/>
    <w:locked/>
    <w:rsid w:val="00517A3E"/>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9"/>
    <w:locked/>
    <w:rsid w:val="00E00CEF"/>
    <w:rPr>
      <w:rFonts w:ascii="Cambria" w:hAnsi="Cambria" w:cs="Times New Roman"/>
      <w:b/>
      <w:bCs/>
      <w:kern w:val="32"/>
      <w:sz w:val="32"/>
      <w:szCs w:val="32"/>
      <w:lang w:eastAsia="en-US"/>
    </w:rPr>
  </w:style>
  <w:style w:type="paragraph" w:styleId="Lijstalinea">
    <w:name w:val="List Paragraph"/>
    <w:basedOn w:val="Standaard"/>
    <w:uiPriority w:val="99"/>
    <w:qFormat/>
    <w:rsid w:val="00080C43"/>
    <w:pPr>
      <w:ind w:left="720"/>
      <w:contextualSpacing/>
    </w:pPr>
  </w:style>
  <w:style w:type="character" w:customStyle="1" w:styleId="Kop1Char">
    <w:name w:val="Kop 1 Char"/>
    <w:basedOn w:val="Standaardalinea-lettertype"/>
    <w:link w:val="Kop1"/>
    <w:uiPriority w:val="99"/>
    <w:locked/>
    <w:rsid w:val="00517A3E"/>
    <w:rPr>
      <w:rFonts w:ascii="Arial" w:hAnsi="Arial" w:cs="Arial"/>
      <w:b/>
      <w:bCs/>
      <w:kern w:val="32"/>
      <w:sz w:val="32"/>
      <w:szCs w:val="32"/>
      <w:lang w:val="nl-NL" w:eastAsia="en-US" w:bidi="ar-SA"/>
    </w:rPr>
  </w:style>
  <w:style w:type="paragraph" w:styleId="Koptekst">
    <w:name w:val="header"/>
    <w:basedOn w:val="Standaard"/>
    <w:link w:val="KoptekstChar"/>
    <w:uiPriority w:val="99"/>
    <w:rsid w:val="00E16A3C"/>
    <w:pPr>
      <w:tabs>
        <w:tab w:val="center" w:pos="4536"/>
        <w:tab w:val="right" w:pos="9072"/>
      </w:tabs>
    </w:pPr>
  </w:style>
  <w:style w:type="character" w:customStyle="1" w:styleId="KoptekstChar">
    <w:name w:val="Koptekst Char"/>
    <w:basedOn w:val="Standaardalinea-lettertype"/>
    <w:link w:val="Koptekst"/>
    <w:uiPriority w:val="99"/>
    <w:semiHidden/>
    <w:locked/>
    <w:rsid w:val="00E00CEF"/>
    <w:rPr>
      <w:rFonts w:cs="Times New Roman"/>
      <w:lang w:eastAsia="en-US"/>
    </w:rPr>
  </w:style>
  <w:style w:type="paragraph" w:styleId="Voettekst">
    <w:name w:val="footer"/>
    <w:basedOn w:val="Standaard"/>
    <w:link w:val="VoettekstChar"/>
    <w:uiPriority w:val="99"/>
    <w:rsid w:val="00E16A3C"/>
    <w:pPr>
      <w:tabs>
        <w:tab w:val="center" w:pos="4536"/>
        <w:tab w:val="right" w:pos="9072"/>
      </w:tabs>
    </w:pPr>
  </w:style>
  <w:style w:type="character" w:customStyle="1" w:styleId="VoettekstChar">
    <w:name w:val="Voettekst Char"/>
    <w:basedOn w:val="Standaardalinea-lettertype"/>
    <w:link w:val="Voettekst"/>
    <w:uiPriority w:val="99"/>
    <w:semiHidden/>
    <w:locked/>
    <w:rsid w:val="00E00CEF"/>
    <w:rPr>
      <w:rFonts w:cs="Times New Roman"/>
      <w:lang w:eastAsia="en-US"/>
    </w:rPr>
  </w:style>
  <w:style w:type="paragraph" w:styleId="Ballontekst">
    <w:name w:val="Balloon Text"/>
    <w:basedOn w:val="Standaard"/>
    <w:link w:val="BallontekstChar"/>
    <w:uiPriority w:val="99"/>
    <w:semiHidden/>
    <w:unhideWhenUsed/>
    <w:rsid w:val="00CC6F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6F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profeel-mammacar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545</Words>
  <Characters>3002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NIEUWSBRIEF NAJAAR 2016</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NAJAAR 2016</dc:title>
  <dc:subject/>
  <dc:creator>Miranda Abbring</dc:creator>
  <cp:keywords/>
  <dc:description/>
  <cp:lastModifiedBy>Miranda Abbring</cp:lastModifiedBy>
  <cp:revision>10</cp:revision>
  <cp:lastPrinted>2016-09-19T09:36:00Z</cp:lastPrinted>
  <dcterms:created xsi:type="dcterms:W3CDTF">2016-09-16T08:51:00Z</dcterms:created>
  <dcterms:modified xsi:type="dcterms:W3CDTF">2016-09-19T09:46:00Z</dcterms:modified>
</cp:coreProperties>
</file>